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C9" w:rsidRDefault="001D44C9" w:rsidP="001D44C9">
      <w:pPr>
        <w:rPr>
          <w:rFonts w:ascii="Arial" w:eastAsia="Times New Roman" w:hAnsi="Arial" w:cs="Arial"/>
          <w:b/>
          <w:bCs/>
          <w:sz w:val="36"/>
          <w:szCs w:val="36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 w:rsidRPr="001D44C9">
        <w:rPr>
          <w:b/>
          <w:i/>
          <w:sz w:val="28"/>
          <w:szCs w:val="28"/>
        </w:rPr>
        <w:t xml:space="preserve">Every fourth Sunday of the month, in a field next to West Anstey Church, there is a safe place - where families and children can gather, where noise does not matter. This is where community is made round the </w:t>
      </w:r>
      <w:proofErr w:type="spellStart"/>
      <w:r w:rsidRPr="001D44C9">
        <w:rPr>
          <w:b/>
          <w:i/>
          <w:sz w:val="28"/>
          <w:szCs w:val="28"/>
        </w:rPr>
        <w:t>firepit</w:t>
      </w:r>
      <w:proofErr w:type="spellEnd"/>
      <w:r w:rsidRPr="001D44C9">
        <w:rPr>
          <w:b/>
          <w:i/>
          <w:sz w:val="28"/>
          <w:szCs w:val="28"/>
        </w:rPr>
        <w:t>, laughter and chat, children running in the field and playing games, praying in God’s creation, appreciating the beauty of the changing seasons.  This is OUTDOOR CHURCH. A time of freedom, fun and faith, a place where all are welcome, all are welcome.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</w:pP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will find us on the periphery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 xml:space="preserve">In the land of the </w:t>
      </w:r>
      <w:proofErr w:type="spellStart"/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mapless</w:t>
      </w:r>
      <w:proofErr w:type="spellEnd"/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 xml:space="preserve"> unknown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will find us at the edges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Where the wild things grow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will find us in the liminal space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Where no one knows what to expect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will find us where the sea meets the shore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And no one knows what will wash up next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will find us among the hedgerows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Gathering what delights are growing there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will find us with the bees and butterflies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Connecting over here with over with there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will find us on our knees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With the beetles and the ants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Living all together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Without a lot of thanks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For our humble jumbled life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And our muddy handed style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But we would invite you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To come a stay a while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In the land where the wild things are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And the place where the periphery reigns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You may learn things here that serve you</w:t>
      </w:r>
    </w:p>
    <w:p w:rsidR="009A162D" w:rsidRPr="001D44C9" w:rsidRDefault="009A162D" w:rsidP="009A16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D44C9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 w:frame="1"/>
          <w:lang w:eastAsia="en-GB"/>
        </w:rPr>
        <w:t>When you return to your pathed way</w:t>
      </w:r>
      <w:r w:rsidRPr="001D44C9">
        <w:rPr>
          <w:rFonts w:ascii="Arial" w:eastAsia="Times New Roman" w:hAnsi="Arial" w:cs="Arial"/>
          <w:b/>
          <w:sz w:val="28"/>
          <w:szCs w:val="28"/>
          <w:lang w:eastAsia="en-GB"/>
        </w:rPr>
        <w:t>.</w:t>
      </w:r>
    </w:p>
    <w:p w:rsidR="00732CEC" w:rsidRPr="007767FF" w:rsidRDefault="001D44C9" w:rsidP="009A162D">
      <w:pPr>
        <w:jc w:val="right"/>
        <w:rPr>
          <w:b/>
          <w:i/>
          <w:sz w:val="28"/>
          <w:szCs w:val="28"/>
          <w:u w:val="single"/>
        </w:rPr>
      </w:pPr>
      <w:r w:rsidRPr="007767FF">
        <w:rPr>
          <w:b/>
          <w:i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143375" cy="310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7858722_1301900516910248_343356509658017643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0776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62D" w:rsidRPr="007767FF">
        <w:rPr>
          <w:b/>
          <w:i/>
          <w:sz w:val="28"/>
          <w:szCs w:val="28"/>
          <w:u w:val="single"/>
        </w:rPr>
        <w:t>Anon</w:t>
      </w:r>
    </w:p>
    <w:p w:rsidR="009A162D" w:rsidRPr="009A162D" w:rsidRDefault="009A162D" w:rsidP="009A162D">
      <w:pPr>
        <w:jc w:val="right"/>
        <w:rPr>
          <w:i/>
          <w:sz w:val="28"/>
          <w:szCs w:val="28"/>
          <w:u w:val="single"/>
        </w:rPr>
      </w:pPr>
    </w:p>
    <w:sectPr w:rsidR="009A162D" w:rsidRPr="009A162D" w:rsidSect="001D4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D"/>
    <w:rsid w:val="001D44C9"/>
    <w:rsid w:val="004E3167"/>
    <w:rsid w:val="00727516"/>
    <w:rsid w:val="007767FF"/>
    <w:rsid w:val="009A162D"/>
    <w:rsid w:val="00E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Lawson</dc:creator>
  <cp:keywords/>
  <dc:description/>
  <cp:lastModifiedBy>Penelope Lawson</cp:lastModifiedBy>
  <cp:revision>2</cp:revision>
  <dcterms:created xsi:type="dcterms:W3CDTF">2022-10-15T16:35:00Z</dcterms:created>
  <dcterms:modified xsi:type="dcterms:W3CDTF">2022-10-15T16:35:00Z</dcterms:modified>
</cp:coreProperties>
</file>